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57" w:rsidRPr="00365A57" w:rsidRDefault="00365A57" w:rsidP="00365A57">
      <w:pPr>
        <w:spacing w:before="100" w:beforeAutospacing="1" w:after="100" w:afterAutospacing="1" w:line="240" w:lineRule="auto"/>
        <w:outlineLvl w:val="0"/>
        <w:rPr>
          <w:rFonts w:ascii="Arial" w:eastAsia="Times New Roman" w:hAnsi="Arial" w:cs="Arial"/>
          <w:b/>
          <w:bCs/>
          <w:kern w:val="36"/>
          <w:sz w:val="48"/>
          <w:szCs w:val="48"/>
          <w:lang w:eastAsia="nl-NL"/>
        </w:rPr>
      </w:pPr>
      <w:r w:rsidRPr="00365A57">
        <w:rPr>
          <w:rFonts w:ascii="Arial" w:eastAsia="Times New Roman" w:hAnsi="Arial" w:cs="Arial"/>
          <w:b/>
          <w:bCs/>
          <w:kern w:val="36"/>
          <w:sz w:val="48"/>
          <w:szCs w:val="48"/>
          <w:lang w:eastAsia="nl-NL"/>
        </w:rPr>
        <w:t xml:space="preserve">HBO Kennisbank - </w:t>
      </w:r>
      <w:proofErr w:type="spellStart"/>
      <w:r w:rsidRPr="00365A57">
        <w:rPr>
          <w:rFonts w:ascii="Arial" w:eastAsia="Times New Roman" w:hAnsi="Arial" w:cs="Arial"/>
          <w:b/>
          <w:bCs/>
          <w:kern w:val="36"/>
          <w:sz w:val="48"/>
          <w:szCs w:val="48"/>
          <w:lang w:eastAsia="nl-NL"/>
        </w:rPr>
        <w:t>zoektips</w:t>
      </w:r>
      <w:proofErr w:type="spellEnd"/>
    </w:p>
    <w:p w:rsidR="00365A57" w:rsidRPr="00365A57" w:rsidRDefault="00365A57" w:rsidP="00365A57">
      <w:pPr>
        <w:spacing w:before="100" w:beforeAutospacing="1" w:after="100" w:afterAutospacing="1" w:line="240" w:lineRule="auto"/>
        <w:rPr>
          <w:rFonts w:ascii="Arial" w:eastAsia="Times New Roman" w:hAnsi="Arial" w:cs="Arial"/>
          <w:sz w:val="24"/>
          <w:szCs w:val="24"/>
          <w:lang w:eastAsia="nl-NL"/>
        </w:rPr>
      </w:pPr>
      <w:r w:rsidRPr="00365A57">
        <w:rPr>
          <w:rFonts w:ascii="Arial" w:eastAsia="Times New Roman" w:hAnsi="Arial" w:cs="Arial"/>
          <w:sz w:val="24"/>
          <w:szCs w:val="24"/>
          <w:lang w:eastAsia="nl-NL"/>
        </w:rPr>
        <w:t>De HBO Kennisbank faciliteert twee zoekmogelijkheden:</w:t>
      </w:r>
      <w:r w:rsidRPr="00365A57">
        <w:rPr>
          <w:rFonts w:ascii="Arial" w:eastAsia="Times New Roman" w:hAnsi="Arial" w:cs="Arial"/>
          <w:sz w:val="24"/>
          <w:szCs w:val="24"/>
          <w:lang w:eastAsia="nl-NL"/>
        </w:rPr>
        <w:br/>
        <w:t>1. Zoeken via het zoekvenster</w:t>
      </w:r>
      <w:r w:rsidRPr="00365A57">
        <w:rPr>
          <w:rFonts w:ascii="Arial" w:eastAsia="Times New Roman" w:hAnsi="Arial" w:cs="Arial"/>
          <w:sz w:val="24"/>
          <w:szCs w:val="24"/>
          <w:lang w:eastAsia="nl-NL"/>
        </w:rPr>
        <w:br/>
        <w:t>2. Browsen op thema, (inclusief verfijning door filters)</w:t>
      </w:r>
    </w:p>
    <w:p w:rsidR="00365A57" w:rsidRPr="00365A57" w:rsidRDefault="00365A57" w:rsidP="00365A57">
      <w:pPr>
        <w:spacing w:before="100" w:beforeAutospacing="1" w:after="100" w:afterAutospacing="1" w:line="240" w:lineRule="auto"/>
        <w:outlineLvl w:val="1"/>
        <w:rPr>
          <w:rFonts w:ascii="Arial" w:eastAsia="Times New Roman" w:hAnsi="Arial" w:cs="Arial"/>
          <w:sz w:val="18"/>
          <w:szCs w:val="24"/>
          <w:lang w:eastAsia="nl-NL"/>
        </w:rPr>
      </w:pPr>
      <w:r w:rsidRPr="00365A57">
        <w:rPr>
          <w:rFonts w:ascii="Arial" w:eastAsia="Times New Roman" w:hAnsi="Arial" w:cs="Arial"/>
          <w:b/>
          <w:bCs/>
          <w:sz w:val="24"/>
          <w:szCs w:val="36"/>
          <w:lang w:eastAsia="nl-NL"/>
        </w:rPr>
        <w:t>1. Zoeken via het zoekvenster</w:t>
      </w:r>
    </w:p>
    <w:p w:rsidR="00365A57" w:rsidRPr="00365A57" w:rsidRDefault="00365A57" w:rsidP="00365A57">
      <w:pPr>
        <w:spacing w:before="100" w:beforeAutospacing="1" w:after="100" w:afterAutospacing="1" w:line="240" w:lineRule="auto"/>
        <w:rPr>
          <w:rFonts w:ascii="Arial" w:eastAsia="Times New Roman" w:hAnsi="Arial" w:cs="Arial"/>
          <w:sz w:val="24"/>
          <w:szCs w:val="24"/>
          <w:lang w:eastAsia="nl-NL"/>
        </w:rPr>
      </w:pPr>
      <w:r w:rsidRPr="00365A57">
        <w:rPr>
          <w:rFonts w:ascii="Arial" w:eastAsia="Times New Roman" w:hAnsi="Arial" w:cs="Arial"/>
          <w:sz w:val="24"/>
          <w:szCs w:val="24"/>
          <w:lang w:eastAsia="nl-NL"/>
        </w:rPr>
        <w:t xml:space="preserve">Dit is de voor de hand liggende optie voor wie wil zoeken op basis van trefwoorden. Booleaanse operatoren (AND, OR en NOT) worden ondersteund. Meerdere trefwoorden- gescheiden door een spatie, worden gekoppeld op basis van de operator 'AND'. </w:t>
      </w:r>
      <w:r w:rsidRPr="00365A57">
        <w:rPr>
          <w:rFonts w:ascii="Arial" w:eastAsia="Times New Roman" w:hAnsi="Arial" w:cs="Arial"/>
          <w:sz w:val="24"/>
          <w:szCs w:val="24"/>
          <w:lang w:eastAsia="nl-NL"/>
        </w:rPr>
        <w:br/>
      </w:r>
      <w:r w:rsidRPr="00365A57">
        <w:rPr>
          <w:rFonts w:ascii="Arial" w:eastAsia="Times New Roman" w:hAnsi="Arial" w:cs="Arial"/>
          <w:sz w:val="24"/>
          <w:szCs w:val="24"/>
          <w:lang w:eastAsia="nl-NL"/>
        </w:rPr>
        <w:br/>
      </w:r>
      <w:r w:rsidRPr="00365A57">
        <w:rPr>
          <w:rFonts w:ascii="Arial" w:eastAsia="Times New Roman" w:hAnsi="Arial" w:cs="Arial"/>
          <w:i/>
          <w:iCs/>
          <w:sz w:val="24"/>
          <w:szCs w:val="24"/>
          <w:lang w:eastAsia="nl-NL"/>
        </w:rPr>
        <w:t>hond AND kat</w:t>
      </w:r>
      <w:r w:rsidRPr="00365A57">
        <w:rPr>
          <w:rFonts w:ascii="Arial" w:eastAsia="Times New Roman" w:hAnsi="Arial" w:cs="Arial"/>
          <w:sz w:val="24"/>
          <w:szCs w:val="24"/>
          <w:lang w:eastAsia="nl-NL"/>
        </w:rPr>
        <w:t>: toont alle items waarin de woorden hond en kat voorkomen</w:t>
      </w:r>
      <w:r w:rsidRPr="00365A57">
        <w:rPr>
          <w:rFonts w:ascii="Arial" w:eastAsia="Times New Roman" w:hAnsi="Arial" w:cs="Arial"/>
          <w:sz w:val="24"/>
          <w:szCs w:val="24"/>
          <w:lang w:eastAsia="nl-NL"/>
        </w:rPr>
        <w:br/>
      </w:r>
      <w:r w:rsidRPr="00365A57">
        <w:rPr>
          <w:rFonts w:ascii="Arial" w:eastAsia="Times New Roman" w:hAnsi="Arial" w:cs="Arial"/>
          <w:i/>
          <w:iCs/>
          <w:sz w:val="24"/>
          <w:szCs w:val="24"/>
          <w:lang w:eastAsia="nl-NL"/>
        </w:rPr>
        <w:t>hond OR kat</w:t>
      </w:r>
      <w:r w:rsidRPr="00365A57">
        <w:rPr>
          <w:rFonts w:ascii="Arial" w:eastAsia="Times New Roman" w:hAnsi="Arial" w:cs="Arial"/>
          <w:sz w:val="24"/>
          <w:szCs w:val="24"/>
          <w:lang w:eastAsia="nl-NL"/>
        </w:rPr>
        <w:t>: toont alle items waarin het woord hond of kat voorkomt</w:t>
      </w:r>
      <w:r w:rsidRPr="00365A57">
        <w:rPr>
          <w:rFonts w:ascii="Arial" w:eastAsia="Times New Roman" w:hAnsi="Arial" w:cs="Arial"/>
          <w:sz w:val="24"/>
          <w:szCs w:val="24"/>
          <w:lang w:eastAsia="nl-NL"/>
        </w:rPr>
        <w:br/>
      </w:r>
      <w:r w:rsidRPr="00365A57">
        <w:rPr>
          <w:rFonts w:ascii="Arial" w:eastAsia="Times New Roman" w:hAnsi="Arial" w:cs="Arial"/>
          <w:i/>
          <w:iCs/>
          <w:sz w:val="24"/>
          <w:szCs w:val="24"/>
          <w:lang w:eastAsia="nl-NL"/>
        </w:rPr>
        <w:t>hond NOT kat</w:t>
      </w:r>
      <w:r w:rsidRPr="00365A57">
        <w:rPr>
          <w:rFonts w:ascii="Arial" w:eastAsia="Times New Roman" w:hAnsi="Arial" w:cs="Arial"/>
          <w:sz w:val="24"/>
          <w:szCs w:val="24"/>
          <w:lang w:eastAsia="nl-NL"/>
        </w:rPr>
        <w:t>: toont alle items waarin het woord hond, maar niet het woord kat voorkomt</w:t>
      </w:r>
    </w:p>
    <w:p w:rsidR="00365A57" w:rsidRPr="00365A57" w:rsidRDefault="00365A57" w:rsidP="00365A57">
      <w:pPr>
        <w:spacing w:before="100" w:beforeAutospacing="1" w:after="100" w:afterAutospacing="1" w:line="240" w:lineRule="auto"/>
        <w:outlineLvl w:val="1"/>
        <w:rPr>
          <w:rFonts w:ascii="Arial" w:eastAsia="Times New Roman" w:hAnsi="Arial" w:cs="Arial"/>
          <w:sz w:val="18"/>
          <w:szCs w:val="24"/>
          <w:lang w:eastAsia="nl-NL"/>
        </w:rPr>
      </w:pPr>
      <w:r w:rsidRPr="00365A57">
        <w:rPr>
          <w:rFonts w:ascii="Arial" w:eastAsia="Times New Roman" w:hAnsi="Arial" w:cs="Arial"/>
          <w:b/>
          <w:bCs/>
          <w:sz w:val="24"/>
          <w:szCs w:val="36"/>
          <w:lang w:eastAsia="nl-NL"/>
        </w:rPr>
        <w:t>2. Browsen op thema</w:t>
      </w:r>
    </w:p>
    <w:p w:rsidR="00365A57" w:rsidRPr="00365A57" w:rsidRDefault="00365A57" w:rsidP="00365A57">
      <w:pPr>
        <w:spacing w:before="100" w:beforeAutospacing="1" w:after="100" w:afterAutospacing="1" w:line="240" w:lineRule="auto"/>
        <w:rPr>
          <w:rFonts w:ascii="Arial" w:eastAsia="Times New Roman" w:hAnsi="Arial" w:cs="Arial"/>
          <w:sz w:val="24"/>
          <w:szCs w:val="24"/>
          <w:lang w:eastAsia="nl-NL"/>
        </w:rPr>
      </w:pPr>
      <w:r w:rsidRPr="00365A57">
        <w:rPr>
          <w:rFonts w:ascii="Arial" w:eastAsia="Times New Roman" w:hAnsi="Arial" w:cs="Arial"/>
          <w:sz w:val="24"/>
          <w:szCs w:val="24"/>
          <w:lang w:eastAsia="nl-NL"/>
        </w:rPr>
        <w:t>De HBO Kennisbank kent een thematische indeling met een verdeling van alle inhoud over 14 rubrieken. Deze optie ligt voor de hand voor wie zich wil oriënteren op een onderwerp. Bij alle rubrieken worden ook de vier meest voorkomende trefwoorden binnen die rubriek getoond. De combinatie van rubrieken en trefwoorden geeft een snelle doorkijk op het betreffende thema.</w:t>
      </w:r>
    </w:p>
    <w:p w:rsidR="00365A57" w:rsidRPr="00365A57" w:rsidRDefault="00365A57" w:rsidP="00365A57">
      <w:pPr>
        <w:spacing w:before="100" w:beforeAutospacing="1" w:after="100" w:afterAutospacing="1" w:line="240" w:lineRule="auto"/>
        <w:outlineLvl w:val="1"/>
        <w:rPr>
          <w:rFonts w:ascii="Arial" w:eastAsia="Times New Roman" w:hAnsi="Arial" w:cs="Arial"/>
          <w:b/>
          <w:bCs/>
          <w:sz w:val="24"/>
          <w:szCs w:val="36"/>
          <w:lang w:eastAsia="nl-NL"/>
        </w:rPr>
      </w:pPr>
      <w:r w:rsidRPr="00365A57">
        <w:rPr>
          <w:rFonts w:ascii="Arial" w:eastAsia="Times New Roman" w:hAnsi="Arial" w:cs="Arial"/>
          <w:b/>
          <w:bCs/>
          <w:sz w:val="24"/>
          <w:szCs w:val="36"/>
          <w:lang w:eastAsia="nl-NL"/>
        </w:rPr>
        <w:t>Verfijning door filters</w:t>
      </w:r>
    </w:p>
    <w:p w:rsidR="00365A57" w:rsidRPr="00365A57" w:rsidRDefault="00365A57" w:rsidP="00365A57">
      <w:pPr>
        <w:spacing w:before="100" w:beforeAutospacing="1" w:after="100" w:afterAutospacing="1" w:line="240" w:lineRule="auto"/>
        <w:rPr>
          <w:rFonts w:ascii="Arial" w:eastAsia="Times New Roman" w:hAnsi="Arial" w:cs="Arial"/>
          <w:sz w:val="24"/>
          <w:szCs w:val="24"/>
          <w:lang w:eastAsia="nl-NL"/>
        </w:rPr>
      </w:pPr>
      <w:r w:rsidRPr="00365A57">
        <w:rPr>
          <w:rFonts w:ascii="Arial" w:eastAsia="Times New Roman" w:hAnsi="Arial" w:cs="Arial"/>
          <w:sz w:val="24"/>
          <w:szCs w:val="24"/>
          <w:lang w:eastAsia="nl-NL"/>
        </w:rPr>
        <w:t xml:space="preserve">De hierboven genoemde zoekopties leiden beiden naar de pagina met zoekresultaten. Daarin kunnen met behulp van filter-opties de zoekresultaten verder verfijnd worden, bijvoorbeeld op 'rol', 'soort object', 'organisatie' of 'datum'. Toegepaste filters worden aan de </w:t>
      </w:r>
      <w:proofErr w:type="spellStart"/>
      <w:r w:rsidRPr="00365A57">
        <w:rPr>
          <w:rFonts w:ascii="Arial" w:eastAsia="Times New Roman" w:hAnsi="Arial" w:cs="Arial"/>
          <w:sz w:val="24"/>
          <w:szCs w:val="24"/>
          <w:lang w:eastAsia="nl-NL"/>
        </w:rPr>
        <w:t>linkerbovenzijde</w:t>
      </w:r>
      <w:proofErr w:type="spellEnd"/>
      <w:r w:rsidRPr="00365A57">
        <w:rPr>
          <w:rFonts w:ascii="Arial" w:eastAsia="Times New Roman" w:hAnsi="Arial" w:cs="Arial"/>
          <w:sz w:val="24"/>
          <w:szCs w:val="24"/>
          <w:lang w:eastAsia="nl-NL"/>
        </w:rPr>
        <w:t xml:space="preserve"> van het scherm getoond, op die plek kunnen toegepaste filters ook weer aangepast worden.</w:t>
      </w:r>
    </w:p>
    <w:p w:rsidR="00365A57" w:rsidRPr="00365A57" w:rsidRDefault="00365A57" w:rsidP="00365A57">
      <w:pPr>
        <w:spacing w:before="100" w:beforeAutospacing="1" w:after="100" w:afterAutospacing="1" w:line="240" w:lineRule="auto"/>
        <w:rPr>
          <w:rFonts w:ascii="Arial" w:eastAsia="Times New Roman" w:hAnsi="Arial" w:cs="Arial"/>
          <w:sz w:val="24"/>
          <w:szCs w:val="24"/>
          <w:lang w:eastAsia="nl-NL"/>
        </w:rPr>
      </w:pPr>
      <w:r w:rsidRPr="00365A57">
        <w:rPr>
          <w:rFonts w:ascii="Arial" w:eastAsia="Times New Roman" w:hAnsi="Arial" w:cs="Arial"/>
          <w:sz w:val="24"/>
          <w:szCs w:val="24"/>
          <w:lang w:eastAsia="nl-NL"/>
        </w:rPr>
        <w:t xml:space="preserve">Per pagina worden tien zoekresultaten getoond. Door naar de onderzijde van de pagina te scrollen, worden daar de bij de zoekresultaten horende rubrieken en trefwoorden zichtbaar. </w:t>
      </w:r>
    </w:p>
    <w:p w:rsidR="00365A57" w:rsidRPr="00365A57" w:rsidRDefault="00365A57" w:rsidP="00365A57">
      <w:pPr>
        <w:spacing w:before="100" w:beforeAutospacing="1" w:after="100" w:afterAutospacing="1" w:line="240" w:lineRule="auto"/>
        <w:outlineLvl w:val="2"/>
        <w:rPr>
          <w:rFonts w:ascii="Arial" w:eastAsia="Times New Roman" w:hAnsi="Arial" w:cs="Arial"/>
          <w:b/>
          <w:bCs/>
          <w:sz w:val="24"/>
          <w:szCs w:val="27"/>
          <w:lang w:eastAsia="nl-NL"/>
        </w:rPr>
      </w:pPr>
      <w:r w:rsidRPr="00365A57">
        <w:rPr>
          <w:rFonts w:ascii="Arial" w:eastAsia="Times New Roman" w:hAnsi="Arial" w:cs="Arial"/>
          <w:b/>
          <w:bCs/>
          <w:sz w:val="24"/>
          <w:szCs w:val="27"/>
          <w:lang w:eastAsia="nl-NL"/>
        </w:rPr>
        <w:t>Voorbeeld van verfijning op filters: publicaties zoeken van een specifiek instituut</w:t>
      </w:r>
    </w:p>
    <w:p w:rsidR="00D57803" w:rsidRDefault="00365A57" w:rsidP="00365A57">
      <w:pPr>
        <w:spacing w:before="100" w:beforeAutospacing="1" w:after="100" w:afterAutospacing="1" w:line="240" w:lineRule="auto"/>
        <w:rPr>
          <w:rFonts w:ascii="Arial" w:eastAsia="Times New Roman" w:hAnsi="Arial" w:cs="Arial"/>
          <w:sz w:val="24"/>
          <w:szCs w:val="24"/>
          <w:lang w:eastAsia="nl-NL"/>
        </w:rPr>
      </w:pPr>
      <w:r w:rsidRPr="00365A57">
        <w:rPr>
          <w:rFonts w:ascii="Arial" w:eastAsia="Times New Roman" w:hAnsi="Arial" w:cs="Arial"/>
          <w:sz w:val="24"/>
          <w:szCs w:val="24"/>
          <w:lang w:eastAsia="nl-NL"/>
        </w:rPr>
        <w:t>- Klikken op alle publicaties</w:t>
      </w:r>
      <w:r w:rsidRPr="00365A57">
        <w:rPr>
          <w:rFonts w:ascii="Arial" w:eastAsia="Times New Roman" w:hAnsi="Arial" w:cs="Arial"/>
          <w:sz w:val="24"/>
          <w:szCs w:val="24"/>
          <w:lang w:eastAsia="nl-NL"/>
        </w:rPr>
        <w:br/>
        <w:t xml:space="preserve">- </w:t>
      </w:r>
      <w:proofErr w:type="spellStart"/>
      <w:r w:rsidRPr="00365A57">
        <w:rPr>
          <w:rFonts w:ascii="Arial" w:eastAsia="Times New Roman" w:hAnsi="Arial" w:cs="Arial"/>
          <w:sz w:val="24"/>
          <w:szCs w:val="24"/>
          <w:lang w:eastAsia="nl-NL"/>
        </w:rPr>
        <w:t>Drill</w:t>
      </w:r>
      <w:proofErr w:type="spellEnd"/>
      <w:r w:rsidRPr="00365A57">
        <w:rPr>
          <w:rFonts w:ascii="Arial" w:eastAsia="Times New Roman" w:hAnsi="Arial" w:cs="Arial"/>
          <w:sz w:val="24"/>
          <w:szCs w:val="24"/>
          <w:lang w:eastAsia="nl-NL"/>
        </w:rPr>
        <w:t xml:space="preserve"> down menu </w:t>
      </w:r>
      <w:r w:rsidRPr="00365A57">
        <w:rPr>
          <w:rFonts w:ascii="Arial" w:eastAsia="Times New Roman" w:hAnsi="Arial" w:cs="Arial"/>
          <w:i/>
          <w:iCs/>
          <w:sz w:val="24"/>
          <w:szCs w:val="24"/>
          <w:lang w:eastAsia="nl-NL"/>
        </w:rPr>
        <w:t>organisatie, toon meer</w:t>
      </w:r>
      <w:r w:rsidRPr="00365A57">
        <w:rPr>
          <w:rFonts w:ascii="Arial" w:eastAsia="Times New Roman" w:hAnsi="Arial" w:cs="Arial"/>
          <w:sz w:val="24"/>
          <w:szCs w:val="24"/>
          <w:lang w:eastAsia="nl-NL"/>
        </w:rPr>
        <w:br/>
        <w:t>- Kies uit de lijst het gewenste lectoraat of instituut</w:t>
      </w:r>
    </w:p>
    <w:p w:rsidR="00365A57" w:rsidRDefault="00365A57" w:rsidP="00365A57">
      <w:pPr>
        <w:spacing w:before="100" w:beforeAutospacing="1" w:after="100" w:afterAutospacing="1" w:line="240" w:lineRule="auto"/>
        <w:rPr>
          <w:rFonts w:ascii="Arial" w:eastAsia="Times New Roman" w:hAnsi="Arial" w:cs="Arial"/>
          <w:sz w:val="24"/>
          <w:szCs w:val="24"/>
          <w:lang w:eastAsia="nl-NL"/>
        </w:rPr>
      </w:pPr>
    </w:p>
    <w:p w:rsidR="00365A57" w:rsidRPr="00365A57" w:rsidRDefault="00365A57" w:rsidP="00365A57">
      <w:pPr>
        <w:spacing w:before="100" w:beforeAutospacing="1" w:after="100" w:afterAutospacing="1" w:line="240" w:lineRule="auto"/>
        <w:rPr>
          <w:rFonts w:ascii="Arial" w:hAnsi="Arial" w:cs="Arial"/>
          <w:sz w:val="20"/>
          <w:szCs w:val="20"/>
        </w:rPr>
      </w:pPr>
      <w:r>
        <w:rPr>
          <w:rFonts w:ascii="Arial" w:eastAsia="Times New Roman" w:hAnsi="Arial" w:cs="Arial"/>
          <w:sz w:val="24"/>
          <w:szCs w:val="24"/>
          <w:lang w:eastAsia="nl-NL"/>
        </w:rPr>
        <w:t xml:space="preserve">(Bron: </w:t>
      </w:r>
      <w:hyperlink r:id="rId5" w:history="1">
        <w:r w:rsidRPr="005113BA">
          <w:rPr>
            <w:rStyle w:val="Hyperlink"/>
            <w:rFonts w:ascii="Arial" w:eastAsia="Times New Roman" w:hAnsi="Arial" w:cs="Arial"/>
            <w:sz w:val="24"/>
            <w:szCs w:val="24"/>
            <w:lang w:eastAsia="nl-NL"/>
          </w:rPr>
          <w:t>http://ww</w:t>
        </w:r>
        <w:bookmarkStart w:id="0" w:name="_GoBack"/>
        <w:bookmarkEnd w:id="0"/>
        <w:r w:rsidRPr="005113BA">
          <w:rPr>
            <w:rStyle w:val="Hyperlink"/>
            <w:rFonts w:ascii="Arial" w:eastAsia="Times New Roman" w:hAnsi="Arial" w:cs="Arial"/>
            <w:sz w:val="24"/>
            <w:szCs w:val="24"/>
            <w:lang w:eastAsia="nl-NL"/>
          </w:rPr>
          <w:t>w.hbo-kennisbank.nl/nl/page/page.view/hbo_zoektips.page</w:t>
        </w:r>
      </w:hyperlink>
      <w:r>
        <w:rPr>
          <w:rFonts w:ascii="Arial" w:eastAsia="Times New Roman" w:hAnsi="Arial" w:cs="Arial"/>
          <w:sz w:val="24"/>
          <w:szCs w:val="24"/>
          <w:lang w:eastAsia="nl-NL"/>
        </w:rPr>
        <w:t xml:space="preserve">) </w:t>
      </w:r>
    </w:p>
    <w:sectPr w:rsidR="00365A57" w:rsidRPr="00365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57"/>
    <w:rsid w:val="00365A57"/>
    <w:rsid w:val="007F45A1"/>
    <w:rsid w:val="00A05C95"/>
    <w:rsid w:val="00D5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65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65A5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65A5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A5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65A5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65A5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65A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65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65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65A5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65A5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A5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65A5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65A5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65A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65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bo-kennisbank.nl/nl/page/page.view/hbo_zoektips.pag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Wiel,Nicole N.A.H.M. van de</dc:creator>
  <cp:lastModifiedBy>Wiel,Nicole N.A.H.M. van de</cp:lastModifiedBy>
  <cp:revision>1</cp:revision>
  <dcterms:created xsi:type="dcterms:W3CDTF">2015-02-11T13:51:00Z</dcterms:created>
  <dcterms:modified xsi:type="dcterms:W3CDTF">2015-02-11T13:53:00Z</dcterms:modified>
</cp:coreProperties>
</file>